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center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B1F33"/>
          <w:spacing w:val="0"/>
          <w:sz w:val="24"/>
          <w:szCs w:val="24"/>
          <w:lang w:eastAsia="ru-RU"/>
        </w:rPr>
        <w:t>Расскажите, что волнует!!!</w:t>
      </w:r>
    </w:p>
    <w:p>
      <w:pPr>
        <w:pStyle w:val="BodyText"/>
        <w:widowControl/>
        <w:spacing w:lineRule="atLeast" w:line="360" w:before="0" w:after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Платформа обратной связи (ПОС) служит важным инструментом для улучшения качества государственных услуг.</w:t>
      </w:r>
    </w:p>
    <w:p>
      <w:pPr>
        <w:pStyle w:val="BodyText"/>
        <w:widowControl/>
        <w:spacing w:lineRule="atLeast" w:line="360" w:before="0" w:after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Подавайте жалобы, задавайте вопросы, вносите предложения, участвуйте в опросах и голосованиях, чтобы повысить качество жизни. Это просто и быстро.</w:t>
      </w:r>
    </w:p>
    <w:p>
      <w:pPr>
        <w:pStyle w:val="BodyText"/>
        <w:widowControl/>
        <w:shd w:val="clear" w:fill="FFFFFF"/>
        <w:spacing w:lineRule="auto" w:line="384" w:before="225" w:after="225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забывайте следить за статусом вашего обращения в личном кабинете.</w:t>
        <w:br/>
        <w:t xml:space="preserve">Это поможет вам контролировать процесс решения вашей проблемы.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После получения услуги есть возможность оценить качество решения проблемы.</w:t>
      </w:r>
    </w:p>
    <w:p>
      <w:pPr>
        <w:pStyle w:val="BodyText"/>
        <w:widowControl/>
        <w:shd w:val="clear" w:fill="FFFFFF"/>
        <w:spacing w:lineRule="auto" w:line="384" w:before="225" w:after="225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Создание открытого канала общения между государством и гражданами укрепляет доверие и позволяет более глубоко понимать общественное мнение. Это также дает возможность правительству принимать обоснованные решения на основе анализа собранной информации, что ведет к повышению уровня жизни и благосостояния граждан.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#</w:t>
      </w:r>
      <w:r>
        <w:rPr>
          <w:rFonts w:cs="Times New Roman" w:ascii="Times New Roman" w:hAnsi="Times New Roman"/>
          <w:color w:val="000000"/>
          <w:sz w:val="24"/>
          <w:szCs w:val="24"/>
        </w:rPr>
        <w:t>ЦентрзанятостинаселениягЗлатоуста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B1F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B1F33"/>
          <w:sz w:val="24"/>
          <w:szCs w:val="24"/>
        </w:rPr>
        <w:t>Фото взято из сети интернет.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b/>
          <w:lang w:eastAsia="ru-RU"/>
        </w:rPr>
        <w:t xml:space="preserve">              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58615" cy="28587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8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68227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54c2"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e508b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e508b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e508b"/>
    <w:rPr/>
  </w:style>
  <w:style w:type="character" w:styleId="Hyperlink">
    <w:name w:val="Hyperlink"/>
    <w:basedOn w:val="DefaultParagraphFont"/>
    <w:uiPriority w:val="99"/>
    <w:semiHidden/>
    <w:unhideWhenUsed/>
    <w:rsid w:val="0068227c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68227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a454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e50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LibreOffice/24.8.5.2$Linux_X86_64 LibreOffice_project/480$Build-2</Application>
  <AppVersion>15.0000</AppVersion>
  <Pages>1</Pages>
  <Words>106</Words>
  <Characters>756</Characters>
  <CharactersWithSpaces>870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2025-06-05T08:14:00Z</dcterms:created>
  <dc:creator>ZLT2023</dc:creator>
  <dc:description/>
  <dc:language>ru-RU</dc:language>
  <cp:lastModifiedBy/>
  <cp:lastPrinted>2025-12-16T11:53:55Z</cp:lastPrinted>
  <dcterms:modified xsi:type="dcterms:W3CDTF">2026-01-14T11:49:26Z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